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16/2019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AO INSTITUTO DE SAÚDE PÚBLICA DE NOVO HAMBURGO - ISPNH.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>Cumpre a est</w:t>
      </w:r>
      <w:r>
        <w:rPr>
          <w:sz w:val="24"/>
          <w:szCs w:val="24"/>
        </w:rPr>
        <w:t xml:space="preserve">e </w:t>
      </w:r>
      <w:bookmarkStart w:id="0" w:name="__DdeLink__398_3567219200"/>
      <w:r>
        <w:rPr>
          <w:sz w:val="24"/>
          <w:szCs w:val="24"/>
        </w:rPr>
        <w:t>Instituto</w:t>
      </w:r>
      <w:bookmarkEnd w:id="0"/>
      <w:r>
        <w:rPr>
          <w:sz w:val="24"/>
          <w:szCs w:val="24"/>
        </w:rPr>
        <w:t xml:space="preserve">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>Os adesivos a serem afixados nos setores de atendimento de responsabilidade dest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Instituto</w:t>
      </w:r>
      <w:r>
        <w:rPr>
          <w:sz w:val="24"/>
          <w:szCs w:val="24"/>
        </w:rPr>
        <w:t xml:space="preserve">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LibreOffice/6.0.4.2$Windows_x86 LibreOffice_project/9b0d9b32d5dcda91d2f1a96dc04c645c450872bf</Application>
  <Pages>2</Pages>
  <Words>170</Words>
  <Characters>911</Characters>
  <CharactersWithSpaces>1075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2019-06-26T17:58:38Z</cp:lastPrinted>
  <dcterms:modified xsi:type="dcterms:W3CDTF">2019-06-26T17:58:43Z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