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0" w:after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21/2019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left"/>
        <w:rPr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737" w:right="0" w:firstLine="680"/>
        <w:jc w:val="left"/>
        <w:rPr>
          <w:rFonts w:ascii="Times New Roman" w:hAnsi="Times New Roman"/>
          <w:sz w:val="24"/>
          <w:szCs w:val="24"/>
        </w:rPr>
      </w:pP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>O SECRETÁRIO MUNICIPAL DE ADMINISTRAÇÃO DE NOVO HAMBURGO, no uso das atribuições legais, e:</w:t>
      </w:r>
      <w:r>
        <w:rPr>
          <w:b/>
          <w:bCs/>
          <w:sz w:val="24"/>
          <w:szCs w:val="24"/>
        </w:rPr>
        <w:br/>
        <w:br/>
        <w:tab/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>Considerando a necessidade de normatização para a entrada e saída de veículos no Centro Administrativo Leopoldo Petry, bem como minimizar o risco constante de acidentes;</w:t>
      </w:r>
      <w:r>
        <w:rPr>
          <w:b/>
          <w:bCs/>
          <w:sz w:val="24"/>
          <w:szCs w:val="24"/>
        </w:rPr>
        <w:br/>
        <w:br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>DETERMINA: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283" w:hanging="0"/>
        <w:jc w:val="both"/>
        <w:rPr/>
      </w:pPr>
      <w:r>
        <w:rPr>
          <w:b/>
          <w:bCs/>
        </w:rPr>
        <w:br/>
        <w:tab/>
        <w:tab/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Os servidores do município e demais visitantes ingressarão, no Centro Administrativo Leopoldo Petry, de segunda a sexta-feira, no horário entre as 7:00 e 19:00 horas, somente pela Rótula Cyrio Brenner, devendo a saída ocorrer pela Rua Sapiranga, conforme segue:</w:t>
      </w:r>
      <w:r>
        <w:rPr>
          <w:b/>
          <w:bCs/>
        </w:rPr>
        <w:br/>
        <w:br/>
        <w:tab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Artigo 1º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 Os veículos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pesados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 estão autorizados a saírem pela Rótula Cyrio Brenner, portão principal, observando os cuidados de segurança obrigatórios;</w:t>
      </w:r>
      <w:r>
        <w:rPr>
          <w:b/>
          <w:bCs/>
        </w:rPr>
        <w:br/>
        <w:br/>
        <w:tab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Artigo 2º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 O fechamento da saída da Rua Sapiranga se dará às 19:00 horas.</w:t>
      </w:r>
      <w:r>
        <w:rPr>
          <w:b/>
          <w:bCs/>
        </w:rPr>
        <w:br/>
        <w:br/>
        <w:tab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Artigo 3º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 Será de responsabilidade da Guarda Municipal o controle de acesso e saída de veículos, bem como o fechamento da saída pela Rua Sapiranga.</w:t>
      </w:r>
      <w:r>
        <w:rPr>
          <w:b/>
          <w:bCs/>
        </w:rPr>
        <w:br/>
        <w:br/>
        <w:tab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Artigo 4º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>Esta ordem de serviço entra em vigor na presente data.</w:t>
      </w:r>
      <w:r>
        <w:rPr>
          <w:b/>
          <w:bCs/>
        </w:rPr>
        <w:br/>
        <w:br/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077"/>
        <w:jc w:val="left"/>
        <w:rPr/>
      </w:pP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t xml:space="preserve">SECRETARIA MUNICIPAL DE ADMINISTRAÇÃO, aos 7 (sete) dias do mês de agosto de 2019. </w:t>
      </w:r>
      <w:r>
        <w:rPr>
          <w:b/>
          <w:bCs/>
        </w:rPr>
        <w:br/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40" w:before="0" w:after="0"/>
        <w:ind w:left="0" w:right="0" w:firstLine="1417"/>
        <w:jc w:val="left"/>
        <w:rPr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417"/>
        <w:jc w:val="left"/>
        <w:rPr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417"/>
        <w:jc w:val="left"/>
        <w:rPr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1417"/>
        <w:jc w:val="left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ab/>
        <w:tab/>
        <w:tab/>
      </w:r>
    </w:p>
    <w:p>
      <w:pPr>
        <w:pStyle w:val="Normal"/>
        <w:widowControl/>
        <w:bidi w:val="0"/>
        <w:spacing w:lineRule="auto" w:line="240" w:before="0" w:after="0"/>
        <w:ind w:left="0" w:right="0" w:firstLine="1417"/>
        <w:jc w:val="left"/>
        <w:rPr/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ab/>
        <w:tab/>
        <w:tab/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>NEI LUÍS SARMENTO</w:t>
      </w:r>
      <w:r>
        <w:rPr>
          <w:b/>
          <w:bCs/>
          <w:sz w:val="24"/>
          <w:szCs w:val="24"/>
        </w:rPr>
        <w:br/>
        <w:tab/>
        <w:tab/>
        <w:tab/>
        <w:tab/>
      </w:r>
      <w:r>
        <w:rPr>
          <w:b w:val="false"/>
          <w:bCs w:val="false"/>
          <w:sz w:val="24"/>
          <w:szCs w:val="24"/>
        </w:rPr>
        <w:t>Secretário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 xml:space="preserve"> Municipal de Administração</w:t>
      </w:r>
    </w:p>
    <w:sectPr>
      <w:headerReference w:type="default" r:id="rId2"/>
      <w:footerReference w:type="default" r:id="rId3"/>
      <w:type w:val="nextPage"/>
      <w:pgSz w:w="11906" w:h="16838"/>
      <w:pgMar w:left="1669" w:right="1790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29845</wp:posOffset>
          </wp:positionH>
          <wp:positionV relativeFrom="paragraph">
            <wp:posOffset>-435610</wp:posOffset>
          </wp:positionV>
          <wp:extent cx="5843270" cy="71755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LibreOffice/6.1.1.2$Windows_X86_64 LibreOffice_project/5d19a1bfa650b796764388cd8b33a5af1f5baa1b</Application>
  <Pages>1</Pages>
  <Words>177</Words>
  <Characters>963</Characters>
  <CharactersWithSpaces>1177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2019-08-09T09:24:54Z</cp:lastPrinted>
  <dcterms:modified xsi:type="dcterms:W3CDTF">2019-08-09T09:25:18Z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