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8408" w14:textId="77777777" w:rsidR="00892033" w:rsidRPr="00E40B70" w:rsidRDefault="00892033" w:rsidP="00892033">
      <w:pPr>
        <w:jc w:val="center"/>
        <w:rPr>
          <w:rFonts w:ascii="Verdana" w:eastAsia="Verdana" w:hAnsi="Verdana" w:cs="Aparajita"/>
          <w:b/>
          <w:sz w:val="18"/>
          <w:szCs w:val="18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AN</w:t>
      </w:r>
      <w:bookmarkStart w:id="0" w:name="_GoBack"/>
      <w:bookmarkEnd w:id="0"/>
      <w:r w:rsidRPr="00E40B70">
        <w:rPr>
          <w:rFonts w:ascii="Verdana" w:eastAsia="Verdana" w:hAnsi="Verdana" w:cs="Aparajita"/>
          <w:b/>
          <w:sz w:val="18"/>
          <w:szCs w:val="18"/>
        </w:rPr>
        <w:t xml:space="preserve">EXO </w:t>
      </w:r>
      <w:r>
        <w:rPr>
          <w:rFonts w:ascii="Verdana" w:eastAsia="Verdana" w:hAnsi="Verdana" w:cs="Aparajita"/>
          <w:b/>
          <w:sz w:val="18"/>
          <w:szCs w:val="18"/>
        </w:rPr>
        <w:t>5</w:t>
      </w:r>
    </w:p>
    <w:p w14:paraId="37C20DC9" w14:textId="77777777" w:rsidR="00892033" w:rsidRPr="00E40B70" w:rsidRDefault="00892033" w:rsidP="00892033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AUTODECLARAÇÃO ÉTNICO-RACIAL</w:t>
      </w:r>
    </w:p>
    <w:p w14:paraId="2A979A8F" w14:textId="77777777" w:rsidR="00892033" w:rsidRPr="00E40B70" w:rsidRDefault="00892033" w:rsidP="00892033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4"/>
          <w:szCs w:val="14"/>
        </w:rPr>
      </w:pPr>
      <w:r w:rsidRPr="00E40B70">
        <w:rPr>
          <w:rFonts w:ascii="Verdana" w:hAnsi="Verdana" w:cs="Calibri"/>
          <w:color w:val="000000"/>
          <w:sz w:val="14"/>
          <w:szCs w:val="14"/>
        </w:rPr>
        <w:t>(Para agentes culturais concorrentes às cotas étnico-raciais – negros ou indígenas)</w:t>
      </w:r>
    </w:p>
    <w:p w14:paraId="15111ED1" w14:textId="77777777" w:rsidR="00892033" w:rsidRPr="00E40B70" w:rsidRDefault="00892033" w:rsidP="00892033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5"/>
        <w:gridCol w:w="3111"/>
        <w:gridCol w:w="3118"/>
      </w:tblGrid>
      <w:tr w:rsidR="00892033" w:rsidRPr="00E40B70" w14:paraId="14B625D7" w14:textId="77777777" w:rsidTr="0030463A">
        <w:tc>
          <w:tcPr>
            <w:tcW w:w="9487" w:type="dxa"/>
            <w:gridSpan w:val="3"/>
            <w:shd w:val="clear" w:color="auto" w:fill="000000" w:themeFill="text1"/>
            <w:vAlign w:val="center"/>
          </w:tcPr>
          <w:p w14:paraId="4CD7FA9D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FÍSICA, PREENCHA</w:t>
            </w:r>
          </w:p>
        </w:tc>
      </w:tr>
      <w:tr w:rsidR="00892033" w:rsidRPr="00E40B70" w14:paraId="463CB6B2" w14:textId="77777777" w:rsidTr="0030463A">
        <w:tc>
          <w:tcPr>
            <w:tcW w:w="6324" w:type="dxa"/>
            <w:gridSpan w:val="2"/>
            <w:shd w:val="clear" w:color="auto" w:fill="D0CECE" w:themeFill="background2" w:themeFillShade="E6"/>
            <w:vAlign w:val="center"/>
          </w:tcPr>
          <w:p w14:paraId="2AD6638D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7DB5E5C5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892033" w:rsidRPr="00E40B70" w14:paraId="5DC63906" w14:textId="77777777" w:rsidTr="0030463A">
        <w:trPr>
          <w:trHeight w:val="227"/>
        </w:trPr>
        <w:tc>
          <w:tcPr>
            <w:tcW w:w="6324" w:type="dxa"/>
            <w:gridSpan w:val="2"/>
            <w:vAlign w:val="center"/>
          </w:tcPr>
          <w:p w14:paraId="22399585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vAlign w:val="center"/>
          </w:tcPr>
          <w:p w14:paraId="1629D467" w14:textId="77777777" w:rsidR="00892033" w:rsidRPr="00E40B70" w:rsidRDefault="00892033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892033" w:rsidRPr="00E40B70" w14:paraId="6251B724" w14:textId="77777777" w:rsidTr="0030463A">
        <w:tc>
          <w:tcPr>
            <w:tcW w:w="6324" w:type="dxa"/>
            <w:gridSpan w:val="2"/>
            <w:shd w:val="clear" w:color="auto" w:fill="D0CECE" w:themeFill="background2" w:themeFillShade="E6"/>
            <w:vAlign w:val="center"/>
          </w:tcPr>
          <w:p w14:paraId="18869192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7D8B4136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892033" w:rsidRPr="00E40B70" w14:paraId="3AEA5DEB" w14:textId="77777777" w:rsidTr="0030463A">
        <w:trPr>
          <w:trHeight w:val="227"/>
        </w:trPr>
        <w:tc>
          <w:tcPr>
            <w:tcW w:w="6324" w:type="dxa"/>
            <w:gridSpan w:val="2"/>
            <w:vAlign w:val="center"/>
          </w:tcPr>
          <w:p w14:paraId="73EBCA19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vAlign w:val="center"/>
          </w:tcPr>
          <w:p w14:paraId="37B5221C" w14:textId="77777777" w:rsidR="00892033" w:rsidRPr="00E40B70" w:rsidRDefault="00892033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892033" w:rsidRPr="00E40B70" w14:paraId="46C1F04C" w14:textId="77777777" w:rsidTr="0030463A">
        <w:tc>
          <w:tcPr>
            <w:tcW w:w="3162" w:type="dxa"/>
            <w:shd w:val="clear" w:color="auto" w:fill="D0CECE" w:themeFill="background2" w:themeFillShade="E6"/>
            <w:vAlign w:val="center"/>
          </w:tcPr>
          <w:p w14:paraId="4C21E0BA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3162" w:type="dxa"/>
            <w:shd w:val="clear" w:color="auto" w:fill="D0CECE" w:themeFill="background2" w:themeFillShade="E6"/>
            <w:vAlign w:val="center"/>
          </w:tcPr>
          <w:p w14:paraId="4AB7300A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70BABBC2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892033" w:rsidRPr="00E40B70" w14:paraId="51ADD259" w14:textId="77777777" w:rsidTr="0030463A">
        <w:trPr>
          <w:trHeight w:val="227"/>
        </w:trPr>
        <w:tc>
          <w:tcPr>
            <w:tcW w:w="3162" w:type="dxa"/>
            <w:shd w:val="clear" w:color="auto" w:fill="FFFFFF" w:themeFill="background1"/>
            <w:vAlign w:val="center"/>
          </w:tcPr>
          <w:p w14:paraId="192C5FF7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2" w:type="dxa"/>
            <w:shd w:val="clear" w:color="auto" w:fill="FFFFFF" w:themeFill="background1"/>
            <w:vAlign w:val="center"/>
          </w:tcPr>
          <w:p w14:paraId="566A3DBA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shd w:val="clear" w:color="auto" w:fill="FFFFFF" w:themeFill="background1"/>
            <w:vAlign w:val="center"/>
          </w:tcPr>
          <w:p w14:paraId="44CEEED9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146B802B" w14:textId="77777777" w:rsidR="00892033" w:rsidRPr="00E40B70" w:rsidRDefault="00892033" w:rsidP="00892033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332"/>
        <w:gridCol w:w="1609"/>
        <w:gridCol w:w="727"/>
        <w:gridCol w:w="2339"/>
      </w:tblGrid>
      <w:tr w:rsidR="00892033" w:rsidRPr="00E40B70" w14:paraId="303F0CAD" w14:textId="77777777" w:rsidTr="0030463A">
        <w:tc>
          <w:tcPr>
            <w:tcW w:w="9487" w:type="dxa"/>
            <w:gridSpan w:val="5"/>
            <w:shd w:val="clear" w:color="auto" w:fill="000000" w:themeFill="text1"/>
            <w:vAlign w:val="center"/>
          </w:tcPr>
          <w:p w14:paraId="7B20B14F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JURÍDICA/MEI, PREENCHA</w:t>
            </w:r>
          </w:p>
        </w:tc>
      </w:tr>
      <w:tr w:rsidR="00892033" w:rsidRPr="00E40B70" w14:paraId="76B7B224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7DD60EC1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1800EE03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892033" w:rsidRPr="00E40B70" w14:paraId="27778C93" w14:textId="77777777" w:rsidTr="0030463A">
        <w:trPr>
          <w:trHeight w:val="227"/>
        </w:trPr>
        <w:tc>
          <w:tcPr>
            <w:tcW w:w="6374" w:type="dxa"/>
            <w:gridSpan w:val="3"/>
            <w:vAlign w:val="center"/>
          </w:tcPr>
          <w:p w14:paraId="003A131B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4EFBA862" w14:textId="77777777" w:rsidR="00892033" w:rsidRPr="00E40B70" w:rsidRDefault="00892033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892033" w:rsidRPr="00E40B70" w14:paraId="0FB568A3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3058A484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53AC2FDF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892033" w:rsidRPr="00E40B70" w14:paraId="54CE7047" w14:textId="77777777" w:rsidTr="0030463A">
        <w:trPr>
          <w:trHeight w:val="227"/>
        </w:trPr>
        <w:tc>
          <w:tcPr>
            <w:tcW w:w="6374" w:type="dxa"/>
            <w:gridSpan w:val="3"/>
            <w:vAlign w:val="center"/>
          </w:tcPr>
          <w:p w14:paraId="3D7BFAE6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5855208C" w14:textId="77777777" w:rsidR="00892033" w:rsidRPr="00E40B70" w:rsidRDefault="00892033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892033" w:rsidRPr="00E40B70" w14:paraId="1A53DF23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0EB63055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7E68ECDD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892033" w:rsidRPr="00E40B70" w14:paraId="084AFE82" w14:textId="77777777" w:rsidTr="0030463A">
        <w:trPr>
          <w:trHeight w:val="227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1EA3F724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14:paraId="134CE71D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892033" w:rsidRPr="00E40B70" w14:paraId="0724F96E" w14:textId="77777777" w:rsidTr="0030463A"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401272D4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1ECC124C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72" w:type="dxa"/>
            <w:gridSpan w:val="2"/>
            <w:shd w:val="clear" w:color="auto" w:fill="D0CECE" w:themeFill="background2" w:themeFillShade="E6"/>
            <w:vAlign w:val="center"/>
          </w:tcPr>
          <w:p w14:paraId="15E6BAF0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4F9E4E0C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892033" w:rsidRPr="00E40B70" w14:paraId="0AB4188E" w14:textId="77777777" w:rsidTr="0030463A">
        <w:trPr>
          <w:trHeight w:val="227"/>
        </w:trPr>
        <w:tc>
          <w:tcPr>
            <w:tcW w:w="2371" w:type="dxa"/>
            <w:shd w:val="clear" w:color="auto" w:fill="FFFFFF" w:themeFill="background1"/>
            <w:vAlign w:val="center"/>
          </w:tcPr>
          <w:p w14:paraId="3081A6FC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78EFE9F6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14:paraId="26EF6919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499F98C2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3A1EBD67" w14:textId="77777777" w:rsidR="00892033" w:rsidRPr="00E40B70" w:rsidRDefault="00892033" w:rsidP="00892033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2331"/>
        <w:gridCol w:w="1607"/>
        <w:gridCol w:w="728"/>
        <w:gridCol w:w="2342"/>
      </w:tblGrid>
      <w:tr w:rsidR="00892033" w:rsidRPr="00E40B70" w14:paraId="7D070958" w14:textId="77777777" w:rsidTr="0030463A">
        <w:tc>
          <w:tcPr>
            <w:tcW w:w="9487" w:type="dxa"/>
            <w:gridSpan w:val="5"/>
            <w:shd w:val="clear" w:color="auto" w:fill="000000" w:themeFill="text1"/>
            <w:vAlign w:val="center"/>
          </w:tcPr>
          <w:p w14:paraId="4854ECA3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COLETIVO CULTURAL, PREENCHA</w:t>
            </w:r>
          </w:p>
        </w:tc>
      </w:tr>
      <w:tr w:rsidR="00892033" w:rsidRPr="00E40B70" w14:paraId="034D4BA7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11FE76E6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6A2407D4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892033" w:rsidRPr="00E40B70" w14:paraId="42548754" w14:textId="77777777" w:rsidTr="0030463A">
        <w:trPr>
          <w:trHeight w:val="227"/>
        </w:trPr>
        <w:tc>
          <w:tcPr>
            <w:tcW w:w="6374" w:type="dxa"/>
            <w:gridSpan w:val="3"/>
            <w:vAlign w:val="center"/>
          </w:tcPr>
          <w:p w14:paraId="475BEDE8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2CC2A584" w14:textId="77777777" w:rsidR="00892033" w:rsidRPr="00E40B70" w:rsidRDefault="00892033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892033" w:rsidRPr="00E40B70" w14:paraId="3D37C28B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3FD87B35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6EFB63FD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892033" w:rsidRPr="00E40B70" w14:paraId="43B0E054" w14:textId="77777777" w:rsidTr="0030463A">
        <w:trPr>
          <w:trHeight w:val="227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1F2F1C0D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14:paraId="6D53D21F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892033" w:rsidRPr="00E40B70" w14:paraId="57D71670" w14:textId="77777777" w:rsidTr="0030463A"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739AD419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15C7BE44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72" w:type="dxa"/>
            <w:gridSpan w:val="2"/>
            <w:shd w:val="clear" w:color="auto" w:fill="D0CECE" w:themeFill="background2" w:themeFillShade="E6"/>
            <w:vAlign w:val="center"/>
          </w:tcPr>
          <w:p w14:paraId="2ADB01DC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2EE30F84" w14:textId="77777777" w:rsidR="00892033" w:rsidRPr="00E40B70" w:rsidRDefault="00892033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892033" w:rsidRPr="00E40B70" w14:paraId="76C972C4" w14:textId="77777777" w:rsidTr="0030463A">
        <w:trPr>
          <w:trHeight w:val="227"/>
        </w:trPr>
        <w:tc>
          <w:tcPr>
            <w:tcW w:w="2371" w:type="dxa"/>
            <w:shd w:val="clear" w:color="auto" w:fill="FFFFFF" w:themeFill="background1"/>
            <w:vAlign w:val="center"/>
          </w:tcPr>
          <w:p w14:paraId="7184BE92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0C8FD8DC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14:paraId="057F201B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78FF576A" w14:textId="77777777" w:rsidR="00892033" w:rsidRPr="00E40B70" w:rsidRDefault="00892033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2944D3BF" w14:textId="77777777" w:rsidR="00892033" w:rsidRPr="00E40B70" w:rsidRDefault="00892033" w:rsidP="00892033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507C1AAE" w14:textId="77777777" w:rsidR="00892033" w:rsidRPr="00E40B70" w:rsidRDefault="00892033" w:rsidP="00892033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b/>
          <w:bCs/>
          <w:color w:val="000000"/>
          <w:sz w:val="18"/>
          <w:szCs w:val="18"/>
        </w:rPr>
        <w:t>DECLARO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, </w:t>
      </w:r>
      <w:r w:rsidRPr="00E40B70">
        <w:rPr>
          <w:rFonts w:ascii="Verdana" w:eastAsia="Verdana" w:hAnsi="Verdana" w:cs="Aparajita"/>
          <w:sz w:val="18"/>
          <w:szCs w:val="18"/>
        </w:rPr>
        <w:t>para todos os fins e efeitos, o interesse em concorrer às cotas étnico-raciais, previstas n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a Lei Complementar nº 195, de 8 de julho de 2022 e de acordo com a classificação dos critérios estipulados pelo Instituto de Geografia e Estatística – IBGE, por ser pessoa: </w:t>
      </w:r>
    </w:p>
    <w:p w14:paraId="44186C50" w14:textId="77777777" w:rsidR="00892033" w:rsidRPr="00E40B70" w:rsidRDefault="00892033" w:rsidP="00892033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78001080" w14:textId="77777777" w:rsidR="00892033" w:rsidRPr="00E40B70" w:rsidRDefault="00892033" w:rsidP="00892033">
      <w:pPr>
        <w:spacing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>[  ]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negra (preta ou parda);</w:t>
      </w:r>
    </w:p>
    <w:p w14:paraId="3585FDBB" w14:textId="77777777" w:rsidR="00892033" w:rsidRPr="00E40B70" w:rsidRDefault="00892033" w:rsidP="00892033">
      <w:pPr>
        <w:spacing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>[  ]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indígena, da etnia: ____________________</w:t>
      </w:r>
    </w:p>
    <w:p w14:paraId="7063B2E4" w14:textId="77777777" w:rsidR="00892033" w:rsidRPr="00E40B70" w:rsidRDefault="00892033" w:rsidP="00892033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3BD2CB5E" w14:textId="77777777" w:rsidR="00892033" w:rsidRPr="00E40B70" w:rsidRDefault="00892033" w:rsidP="00892033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Estou ciente que, em caso de falsidade ideológica ficarei sujeito às sanções prescritas no Código Penal</w:t>
      </w:r>
      <w:r w:rsidRPr="00E40B70">
        <w:rPr>
          <w:rStyle w:val="Refdenotaderodap"/>
          <w:rFonts w:ascii="Verdana" w:eastAsia="Verdana" w:hAnsi="Verdana" w:cs="Aparajita"/>
          <w:color w:val="000000"/>
          <w:sz w:val="18"/>
          <w:szCs w:val="18"/>
        </w:rPr>
        <w:footnoteReference w:id="1"/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20D0966A" w14:textId="77777777" w:rsidR="00892033" w:rsidRPr="00E40B70" w:rsidRDefault="00892033" w:rsidP="00892033">
      <w:pPr>
        <w:jc w:val="both"/>
        <w:textAlignment w:val="auto"/>
        <w:rPr>
          <w:rFonts w:ascii="Verdana" w:hAnsi="Verdana" w:cs="Aparajita"/>
        </w:rPr>
      </w:pPr>
    </w:p>
    <w:p w14:paraId="7D271BFF" w14:textId="77777777" w:rsidR="00892033" w:rsidRPr="00E40B70" w:rsidRDefault="00892033" w:rsidP="00892033">
      <w:pPr>
        <w:numPr>
          <w:ilvl w:val="0"/>
          <w:numId w:val="7"/>
        </w:numPr>
        <w:spacing w:line="276" w:lineRule="auto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Por ser expressão da verdade, firmo a presente.</w:t>
      </w:r>
    </w:p>
    <w:p w14:paraId="606A0E61" w14:textId="77777777" w:rsidR="00892033" w:rsidRPr="00E40B70" w:rsidRDefault="00892033" w:rsidP="00892033">
      <w:pPr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5FB68C1C" w14:textId="77777777" w:rsidR="00892033" w:rsidRPr="00E40B70" w:rsidRDefault="00892033" w:rsidP="00892033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color w:val="000000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2023.</w:t>
      </w:r>
    </w:p>
    <w:p w14:paraId="7929E516" w14:textId="77777777" w:rsidR="00892033" w:rsidRPr="00E40B70" w:rsidRDefault="00892033" w:rsidP="00892033">
      <w:pPr>
        <w:pStyle w:val="PargrafodaLista"/>
        <w:rPr>
          <w:rFonts w:ascii="Verdana" w:hAnsi="Verdana" w:cs="Aparajita"/>
          <w:sz w:val="18"/>
          <w:szCs w:val="18"/>
        </w:rPr>
      </w:pPr>
    </w:p>
    <w:p w14:paraId="574671CE" w14:textId="77777777" w:rsidR="00892033" w:rsidRPr="00E40B70" w:rsidRDefault="00892033" w:rsidP="00892033">
      <w:p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4488CC92" w14:textId="77777777" w:rsidR="00892033" w:rsidRPr="00E40B70" w:rsidRDefault="00892033" w:rsidP="00892033">
      <w:p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4F1CC39F" w14:textId="77777777" w:rsidR="00892033" w:rsidRPr="00E40B70" w:rsidRDefault="00892033" w:rsidP="00892033">
      <w:p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1D8988A6" w14:textId="77777777" w:rsidR="00892033" w:rsidRPr="00E40B70" w:rsidRDefault="00892033" w:rsidP="00892033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25FD21E3" w14:textId="77777777" w:rsidR="00892033" w:rsidRDefault="00892033" w:rsidP="00892033">
      <w:pPr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Nome completo e</w:t>
      </w:r>
    </w:p>
    <w:p w14:paraId="64B71DC6" w14:textId="554A7F29" w:rsidR="008712F6" w:rsidRPr="00F94154" w:rsidRDefault="00892033" w:rsidP="00892033">
      <w:pPr>
        <w:spacing w:line="276" w:lineRule="auto"/>
        <w:jc w:val="center"/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 do(a) proponente</w:t>
      </w:r>
    </w:p>
    <w:sectPr w:rsidR="008712F6" w:rsidRPr="00F94154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  <w:footnote w:id="1">
    <w:p w14:paraId="0E7C0D90" w14:textId="77777777" w:rsidR="00892033" w:rsidRPr="00746664" w:rsidRDefault="00892033" w:rsidP="00892033">
      <w:pPr>
        <w:jc w:val="both"/>
        <w:textAlignment w:val="auto"/>
        <w:rPr>
          <w:rFonts w:ascii="Verdana" w:hAnsi="Verdana" w:cs="Aparajita"/>
          <w:sz w:val="14"/>
          <w:szCs w:val="14"/>
        </w:rPr>
      </w:pPr>
      <w:r w:rsidRPr="00746664">
        <w:rPr>
          <w:rStyle w:val="Refdenotaderodap"/>
          <w:rFonts w:ascii="Verdana" w:hAnsi="Verdana"/>
          <w:sz w:val="14"/>
          <w:szCs w:val="14"/>
        </w:rPr>
        <w:footnoteRef/>
      </w:r>
      <w:r w:rsidRPr="00746664">
        <w:rPr>
          <w:rFonts w:ascii="Verdana" w:hAnsi="Verdana"/>
          <w:sz w:val="14"/>
          <w:szCs w:val="14"/>
        </w:rPr>
        <w:t xml:space="preserve"> </w:t>
      </w:r>
      <w:r w:rsidRPr="00746664">
        <w:rPr>
          <w:rFonts w:ascii="Verdana" w:hAnsi="Verdana" w:cs="Aparajita"/>
          <w:sz w:val="14"/>
          <w:szCs w:val="14"/>
        </w:rPr>
        <w:t>Decreto-Lei n° 2.848, de 07 de dezembro de 1940 – Código Penal -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4820F45A" w14:textId="77777777" w:rsidR="00892033" w:rsidRPr="0022686A" w:rsidRDefault="00892033" w:rsidP="00892033">
      <w:pPr>
        <w:jc w:val="both"/>
        <w:textAlignment w:val="auto"/>
      </w:pPr>
      <w:r w:rsidRPr="00746664">
        <w:rPr>
          <w:rFonts w:ascii="Verdana" w:hAnsi="Verdana" w:cs="Aparajita"/>
          <w:sz w:val="14"/>
          <w:szCs w:val="14"/>
        </w:rPr>
        <w:t>Pena - reclusão, de um a cinco anos, e multa, se o documento é público, e reclusão de um a três anos, e multa, de quinhentos mil réis a cinco contos de réis, se o documento é particular.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3D5A38-CE7D-46B6-BEAA-0B4C27A3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2023-10-02T19:37:00Z</cp:lastPrinted>
  <dcterms:created xsi:type="dcterms:W3CDTF">2023-10-16T13:27:00Z</dcterms:created>
  <dcterms:modified xsi:type="dcterms:W3CDTF">2023-10-16T13:27:00Z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